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1 – </w:t>
            </w:r>
            <w:r w:rsidR="007025EF" w:rsidRPr="007025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1-8 „Der Alternativ-Plan“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025EF"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8 – Der Alternativ-Plan (Plan A / B / C)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025EF"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 – 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06D60"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und Kleingruppenarbeit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7025EF" w:rsidRPr="007025EF" w:rsidRDefault="007025EF" w:rsidP="007025E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025E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ihre beruflichen Ziele in mehreren realistischen Szenarien zu denken und sich damit strategisch abzusichern.</w:t>
      </w:r>
    </w:p>
    <w:p w:rsidR="00514520" w:rsidRPr="00514520" w:rsidRDefault="007025EF" w:rsidP="007025E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7025E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einen „Plan A“ (Hauptziel), „Plan B“ (Alternative innerhalb des Berufsfelds) und „Plan C“ (Notfall-/Zwischenlösung).</w:t>
      </w:r>
      <w:r w:rsidR="00C7582D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7025EF" w:rsidRPr="007025EF" w:rsidRDefault="007025EF" w:rsidP="007025EF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7025EF">
        <w:rPr>
          <w:rFonts w:ascii="Arial" w:hAnsi="Arial" w:cs="Arial"/>
          <w:i/>
          <w:iCs/>
          <w:color w:val="000000"/>
          <w:sz w:val="15"/>
          <w:szCs w:val="15"/>
        </w:rPr>
        <w:t>„Mein Plan A / B / C“</w:t>
      </w:r>
      <w:r w:rsidRPr="007025EF">
        <w:rPr>
          <w:rFonts w:ascii="Arial" w:hAnsi="Arial" w:cs="Arial"/>
          <w:color w:val="000000"/>
          <w:sz w:val="15"/>
          <w:szCs w:val="15"/>
        </w:rPr>
        <w:t xml:space="preserve"> mit Spalten für Beruf, Zugangsvoraussetzungen, Zeitschiene, Erster Schritt</w:t>
      </w:r>
    </w:p>
    <w:p w:rsidR="007025EF" w:rsidRPr="007025EF" w:rsidRDefault="007025EF" w:rsidP="007025EF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Stifte / Marker</w:t>
      </w:r>
    </w:p>
    <w:p w:rsidR="007025EF" w:rsidRPr="007025EF" w:rsidRDefault="007025EF" w:rsidP="007025EF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Beispiel-Tabelle am Flipchart</w:t>
      </w:r>
    </w:p>
    <w:p w:rsidR="007025EF" w:rsidRPr="007025EF" w:rsidRDefault="007025EF" w:rsidP="007025EF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ggf. Laptop oder Smartphone für Recherche</w:t>
      </w:r>
    </w:p>
    <w:p w:rsidR="00514520" w:rsidRPr="00514520" w:rsidRDefault="00C7582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das Prinzip „Plan A/B/C“: Nicht nur eine Option haben, sondern drei Wege, die zum Ziel führen können. Beispiel zeigen.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Recherchephase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025EF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TN füllen ihr Arbeitsblatt aus: </w:t>
            </w:r>
          </w:p>
          <w:p w:rsidR="007025EF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• </w:t>
            </w:r>
            <w:r w:rsidRPr="007025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Plan A:</w:t>
            </w: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Wunschberuf mit allen Schritten zur Erreichung. </w:t>
            </w:r>
          </w:p>
          <w:p w:rsidR="007025EF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• </w:t>
            </w:r>
            <w:r w:rsidRPr="007025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Plan </w:t>
            </w:r>
            <w:proofErr w:type="spellStart"/>
            <w:proofErr w:type="gramStart"/>
            <w:r w:rsidRPr="007025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B:</w:t>
            </w: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Verwandter</w:t>
            </w:r>
            <w:proofErr w:type="spellEnd"/>
            <w:proofErr w:type="gramEnd"/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oder ähnlicher Beruf mit geringerer Hürde. </w:t>
            </w:r>
          </w:p>
          <w:p w:rsidR="00AC552B" w:rsidRPr="00514520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• </w:t>
            </w:r>
            <w:r w:rsidRPr="007025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Plan C</w:t>
            </w: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 Kurzfristige Option (z. B. Praktikum, Job zur Überbrückung).</w:t>
            </w:r>
          </w:p>
        </w:tc>
      </w:tr>
      <w:tr w:rsidR="00406D60" w:rsidRPr="00514520" w:rsidTr="007025EF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7025EF" w:rsidP="007025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</w:t>
            </w:r>
            <w:r w:rsidR="00406D60"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/</w:t>
            </w:r>
            <w:r w:rsidR="00406D60"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Feedback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7025EF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Kleingruppen je 2–3 Minuten Vorstellung der Pläne. Feedback: „Welcher Plan wirkt am realistischsten?“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7025EF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025E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 am Flipchart: „Welche Alternativen tauchten häufig auf?“ – „Was braucht man, um flexibel zu bleiben?“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7025EF" w:rsidRPr="007025EF" w:rsidRDefault="007025EF" w:rsidP="007025EF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Wie realistisch ist Ihr Plan A – und was könnte Ihn scheitern lassen?</w:t>
      </w:r>
    </w:p>
    <w:p w:rsidR="007025EF" w:rsidRPr="007025EF" w:rsidRDefault="007025EF" w:rsidP="007025EF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Welche Chancen bietet Ihr Plan B – wo sehen Sie Schnittmengen?</w:t>
      </w:r>
    </w:p>
    <w:p w:rsidR="007025EF" w:rsidRPr="007025EF" w:rsidRDefault="007025EF" w:rsidP="007025EF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Welche Schritte können Sie heute schon unternehmen, um Plan C vorzubereiten?</w:t>
      </w:r>
    </w:p>
    <w:p w:rsidR="00514520" w:rsidRPr="00514520" w:rsidRDefault="00C7582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7025EF" w:rsidRPr="007025EF" w:rsidRDefault="007025EF" w:rsidP="007025EF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Betone Flexibilität statt „Plan B = Scheitern“.</w:t>
      </w:r>
    </w:p>
    <w:p w:rsidR="007025EF" w:rsidRPr="007025EF" w:rsidRDefault="007025EF" w:rsidP="007025EF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Zeige Beispiele echter Karrierewege mit Umwegen.</w:t>
      </w:r>
    </w:p>
    <w:p w:rsidR="007025EF" w:rsidRPr="007025EF" w:rsidRDefault="007025EF" w:rsidP="007025EF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Plane am Ende 5 Minuten für kurze Vorstellungsrunde: „Ich verfolge Plan A, behalte aber Plan B im Blick.“</w:t>
      </w:r>
    </w:p>
    <w:p w:rsidR="007025EF" w:rsidRPr="007025EF" w:rsidRDefault="007025EF" w:rsidP="007025EF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025EF">
        <w:rPr>
          <w:rFonts w:ascii="Arial" w:hAnsi="Arial" w:cs="Arial"/>
          <w:color w:val="000000"/>
          <w:sz w:val="15"/>
          <w:szCs w:val="15"/>
        </w:rPr>
        <w:t>Optional: Pläne als Wandgalerie aufhängen – fördert Motivation und Ideenaustausch.</w:t>
      </w:r>
    </w:p>
    <w:p w:rsidR="00514520" w:rsidRPr="00514520" w:rsidRDefault="00C7582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7025EF" w:rsidRPr="007025EF" w:rsidRDefault="007025EF" w:rsidP="007025E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025E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werden in der Teilnehmerakte abgelegt und im Coaching weiterverwendet.</w:t>
      </w:r>
    </w:p>
    <w:p w:rsidR="00514520" w:rsidRPr="00014137" w:rsidRDefault="007025EF" w:rsidP="007025EF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7025E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 xml:space="preserve">Coach notiert, welche Teilnehmenden konkrete Ziele oder Wechselbereitschaft zeigen – </w:t>
      </w:r>
      <w:r w:rsidRPr="007025EF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u w:val="single"/>
          <w:lang w:eastAsia="de-DE"/>
          <w14:ligatures w14:val="none"/>
        </w:rPr>
        <w:t>wichtig für Modul 4</w:t>
      </w:r>
      <w:r w:rsidRPr="007025E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(Bewerbungskompetenz) </w:t>
      </w:r>
      <w:r w:rsidRPr="007025EF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u w:val="single"/>
          <w:lang w:eastAsia="de-DE"/>
          <w14:ligatures w14:val="none"/>
        </w:rPr>
        <w:t>und Modul 6</w:t>
      </w:r>
      <w:r w:rsidRPr="007025E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(Erprobung).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582D" w:rsidRDefault="00C7582D" w:rsidP="00514520">
      <w:r>
        <w:separator/>
      </w:r>
    </w:p>
  </w:endnote>
  <w:endnote w:type="continuationSeparator" w:id="0">
    <w:p w:rsidR="00C7582D" w:rsidRDefault="00C7582D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582D" w:rsidRDefault="00C7582D" w:rsidP="00514520">
      <w:r>
        <w:separator/>
      </w:r>
    </w:p>
  </w:footnote>
  <w:footnote w:type="continuationSeparator" w:id="0">
    <w:p w:rsidR="00C7582D" w:rsidRDefault="00C7582D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025EF">
          <w:pPr>
            <w:pStyle w:val="Kopfzeile"/>
            <w:rPr>
              <w:sz w:val="16"/>
              <w:szCs w:val="16"/>
            </w:rPr>
          </w:pPr>
          <w:r w:rsidRPr="007025EF">
            <w:rPr>
              <w:sz w:val="16"/>
              <w:szCs w:val="16"/>
            </w:rPr>
            <w:t>Übung 1-8 „Der Alternativ-Plan“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393E"/>
    <w:multiLevelType w:val="multilevel"/>
    <w:tmpl w:val="840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A3014"/>
    <w:multiLevelType w:val="multilevel"/>
    <w:tmpl w:val="417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F6A19"/>
    <w:multiLevelType w:val="multilevel"/>
    <w:tmpl w:val="010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6"/>
  </w:num>
  <w:num w:numId="2" w16cid:durableId="388967320">
    <w:abstractNumId w:val="7"/>
  </w:num>
  <w:num w:numId="3" w16cid:durableId="421074493">
    <w:abstractNumId w:val="9"/>
  </w:num>
  <w:num w:numId="4" w16cid:durableId="581985905">
    <w:abstractNumId w:val="11"/>
  </w:num>
  <w:num w:numId="5" w16cid:durableId="1464542952">
    <w:abstractNumId w:val="2"/>
  </w:num>
  <w:num w:numId="6" w16cid:durableId="2130391041">
    <w:abstractNumId w:val="4"/>
  </w:num>
  <w:num w:numId="7" w16cid:durableId="285741787">
    <w:abstractNumId w:val="12"/>
  </w:num>
  <w:num w:numId="8" w16cid:durableId="86508335">
    <w:abstractNumId w:val="0"/>
  </w:num>
  <w:num w:numId="9" w16cid:durableId="675882646">
    <w:abstractNumId w:val="8"/>
  </w:num>
  <w:num w:numId="10" w16cid:durableId="273094015">
    <w:abstractNumId w:val="1"/>
  </w:num>
  <w:num w:numId="11" w16cid:durableId="1673096703">
    <w:abstractNumId w:val="3"/>
  </w:num>
  <w:num w:numId="12" w16cid:durableId="437651168">
    <w:abstractNumId w:val="5"/>
  </w:num>
  <w:num w:numId="13" w16cid:durableId="316039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3C6B0B"/>
    <w:rsid w:val="00406D60"/>
    <w:rsid w:val="00514520"/>
    <w:rsid w:val="00587BF6"/>
    <w:rsid w:val="00631E8A"/>
    <w:rsid w:val="007025EF"/>
    <w:rsid w:val="00764C5B"/>
    <w:rsid w:val="00863D0B"/>
    <w:rsid w:val="00A24FB3"/>
    <w:rsid w:val="00AC552B"/>
    <w:rsid w:val="00B472AB"/>
    <w:rsid w:val="00C73643"/>
    <w:rsid w:val="00C7582D"/>
    <w:rsid w:val="00E10195"/>
    <w:rsid w:val="00EC22E5"/>
    <w:rsid w:val="00F24B70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369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2025-10-18T06:03:00Z</cp:lastPrinted>
  <dcterms:created xsi:type="dcterms:W3CDTF">2025-10-18T06:36:00Z</dcterms:created>
  <dcterms:modified xsi:type="dcterms:W3CDTF">2025-10-18T06:36:00Z</dcterms:modified>
</cp:coreProperties>
</file>